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7" w:rightChars="-151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ind w:right="-317" w:rightChars="-151" w:firstLine="349" w:firstLineChars="97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生命科学学院第</w:t>
      </w:r>
      <w:r>
        <w:rPr>
          <w:rFonts w:hint="eastAsia"/>
          <w:b/>
          <w:bCs/>
          <w:sz w:val="36"/>
          <w:szCs w:val="36"/>
          <w:lang w:val="en-US" w:eastAsia="zh-CN"/>
        </w:rPr>
        <w:t>三</w:t>
      </w:r>
      <w:r>
        <w:rPr>
          <w:rFonts w:hint="eastAsia"/>
          <w:b/>
          <w:bCs/>
          <w:sz w:val="36"/>
          <w:szCs w:val="36"/>
        </w:rPr>
        <w:t>届大学生记者团换届应聘表</w:t>
      </w:r>
    </w:p>
    <w:tbl>
      <w:tblPr>
        <w:tblStyle w:val="3"/>
        <w:tblpPr w:leftFromText="180" w:rightFromText="180" w:vertAnchor="text" w:horzAnchor="margin" w:tblpY="2"/>
        <w:tblW w:w="8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75"/>
        <w:gridCol w:w="1425"/>
        <w:gridCol w:w="1219"/>
        <w:gridCol w:w="1441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381" w:type="dxa"/>
            <w:vAlign w:val="center"/>
          </w:tcPr>
          <w:p>
            <w:pPr>
              <w:ind w:right="-317" w:rightChars="-151"/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姓名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现任职务</w:t>
            </w:r>
          </w:p>
        </w:tc>
        <w:tc>
          <w:tcPr>
            <w:tcW w:w="2660" w:type="dxa"/>
            <w:gridSpan w:val="2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</w:rPr>
            </w:pPr>
          </w:p>
        </w:tc>
        <w:tc>
          <w:tcPr>
            <w:tcW w:w="149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81" w:type="dxa"/>
            <w:vAlign w:val="center"/>
          </w:tcPr>
          <w:p>
            <w:pPr>
              <w:ind w:right="-317" w:rightChars="-151"/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 xml:space="preserve"> 班级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应聘</w:t>
            </w: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2660" w:type="dxa"/>
            <w:gridSpan w:val="2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</w:rPr>
            </w:pPr>
          </w:p>
        </w:tc>
        <w:tc>
          <w:tcPr>
            <w:tcW w:w="14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81" w:type="dxa"/>
            <w:vAlign w:val="center"/>
          </w:tcPr>
          <w:p>
            <w:pPr>
              <w:ind w:right="-317" w:rightChars="-151"/>
              <w:jc w:val="left"/>
              <w:rPr>
                <w:rFonts w:hint="eastAsia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手机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QQ</w:t>
            </w:r>
          </w:p>
        </w:tc>
        <w:tc>
          <w:tcPr>
            <w:tcW w:w="2660" w:type="dxa"/>
            <w:gridSpan w:val="2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</w:rPr>
            </w:pPr>
          </w:p>
        </w:tc>
        <w:tc>
          <w:tcPr>
            <w:tcW w:w="149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1" w:type="dxa"/>
            <w:vAlign w:val="center"/>
          </w:tcPr>
          <w:p>
            <w:pPr>
              <w:ind w:right="-317" w:rightChars="-151"/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班级</w:t>
            </w:r>
            <w:r>
              <w:rPr>
                <w:rFonts w:hint="eastAsia"/>
                <w:b/>
                <w:bCs/>
                <w:sz w:val="30"/>
                <w:szCs w:val="30"/>
              </w:rPr>
              <w:t>排名</w:t>
            </w:r>
          </w:p>
        </w:tc>
        <w:tc>
          <w:tcPr>
            <w:tcW w:w="1075" w:type="dxa"/>
            <w:vAlign w:val="top"/>
          </w:tcPr>
          <w:p>
            <w:pPr>
              <w:jc w:val="left"/>
              <w:rPr>
                <w:rFonts w:hint="eastAsia" w:eastAsia="华文行楷"/>
                <w:b/>
                <w:bCs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ind w:right="-386" w:rightChars="-184"/>
              <w:jc w:val="left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挂科门次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eastAsia="华文行楷"/>
                <w:b/>
                <w:bCs/>
                <w:sz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是否调剂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81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特长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1"/>
                <w:sz w:val="28"/>
                <w:szCs w:val="28"/>
              </w:rPr>
              <w:t>优势</w:t>
            </w:r>
          </w:p>
        </w:tc>
        <w:tc>
          <w:tcPr>
            <w:tcW w:w="6654" w:type="dxa"/>
            <w:gridSpan w:val="5"/>
            <w:vAlign w:val="top"/>
          </w:tcPr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</w:trPr>
        <w:tc>
          <w:tcPr>
            <w:tcW w:w="1381" w:type="dxa"/>
            <w:textDirection w:val="tbRlV"/>
            <w:vAlign w:val="center"/>
          </w:tcPr>
          <w:p>
            <w:pPr>
              <w:ind w:left="113" w:leftChars="54" w:right="-317" w:rightChars="-151" w:firstLine="300" w:firstLineChars="100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工作经历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jc w:val="both"/>
              <w:rPr>
                <w:rFonts w:hint="eastAsia" w:eastAsia="华文行楷"/>
                <w:b/>
                <w:bCs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8" w:hRule="atLeast"/>
        </w:trPr>
        <w:tc>
          <w:tcPr>
            <w:tcW w:w="1381" w:type="dxa"/>
            <w:textDirection w:val="tbRlV"/>
            <w:vAlign w:val="center"/>
          </w:tcPr>
          <w:p>
            <w:pPr>
              <w:ind w:left="113" w:right="-317" w:rightChars="-151"/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工 作 设 想</w:t>
            </w:r>
          </w:p>
        </w:tc>
        <w:tc>
          <w:tcPr>
            <w:tcW w:w="6654" w:type="dxa"/>
            <w:gridSpan w:val="5"/>
            <w:vAlign w:val="top"/>
          </w:tcPr>
          <w:p>
            <w:pPr>
              <w:rPr>
                <w:rFonts w:hint="eastAsia" w:eastAsia="华文行楷"/>
                <w:b/>
                <w:bCs/>
                <w:sz w:val="4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63901"/>
    <w:rsid w:val="3A9639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2017-04-11T15:10:00Z</dcterms:created>
  <dc:creator>郭鹏超</dc:creator>
  <cp:lastModifiedBy>郭鹏超</cp:lastModifiedBy>
  <dcterms:modified xsi:type="dcterms:W3CDTF">2017-04-11T15:11:18Z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